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bookmarkStart w:id="0" w:name="_GoBack"/>
      <w:bookmarkEnd w:id="0"/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00573B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8933BB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IXCEL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8933BB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CARMONA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8933BB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BAREÑO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00573B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C667D7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</w:t>
      </w:r>
      <w:r w:rsidR="008933BB">
        <w:rPr>
          <w:rFonts w:asciiTheme="minorHAnsi" w:hAnsiTheme="minorHAnsi" w:cstheme="minorHAnsi"/>
        </w:rPr>
        <w:t>A EN CIENCIAS DE LA COMUNICACION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00573B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590575" w:rsidRPr="00C20FEF" w:rsidRDefault="00590575" w:rsidP="00590575">
      <w:pPr>
        <w:ind w:left="371"/>
        <w:rPr>
          <w:rFonts w:asciiTheme="minorHAnsi" w:hAnsiTheme="minorHAnsi" w:cstheme="minorHAnsi"/>
        </w:rPr>
      </w:pPr>
      <w:r w:rsidRPr="00C20FEF">
        <w:rPr>
          <w:rFonts w:asciiTheme="minorHAnsi" w:hAnsiTheme="minorHAnsi" w:cstheme="minorHAnsi"/>
          <w:b/>
        </w:rPr>
        <w:t xml:space="preserve">    </w:t>
      </w:r>
      <w:r w:rsidRPr="00C20FEF">
        <w:rPr>
          <w:rFonts w:asciiTheme="minorHAnsi" w:hAnsiTheme="minorHAnsi" w:cstheme="minorHAnsi"/>
        </w:rPr>
        <w:t xml:space="preserve">                </w:t>
      </w:r>
    </w:p>
    <w:p w:rsidR="00590575" w:rsidRPr="008933BB" w:rsidRDefault="008933BB" w:rsidP="00283E7C">
      <w:pPr>
        <w:pStyle w:val="Prrafodelista"/>
        <w:numPr>
          <w:ilvl w:val="2"/>
          <w:numId w:val="2"/>
        </w:numPr>
        <w:ind w:left="654" w:hanging="283"/>
        <w:rPr>
          <w:rFonts w:asciiTheme="minorHAnsi" w:hAnsiTheme="minorHAnsi" w:cstheme="minorHAnsi"/>
        </w:rPr>
      </w:pPr>
      <w:r w:rsidRPr="008933BB">
        <w:rPr>
          <w:rFonts w:asciiTheme="minorHAnsi" w:hAnsiTheme="minorHAnsi" w:cstheme="minorHAnsi"/>
          <w:b/>
        </w:rPr>
        <w:t>1996</w:t>
      </w:r>
      <w:r w:rsidR="00283E7C" w:rsidRPr="008933BB">
        <w:rPr>
          <w:rFonts w:asciiTheme="minorHAnsi" w:hAnsiTheme="minorHAnsi" w:cstheme="minorHAnsi"/>
          <w:b/>
        </w:rPr>
        <w:t xml:space="preserve"> -</w:t>
      </w:r>
      <w:r w:rsidRPr="008933BB">
        <w:rPr>
          <w:rFonts w:asciiTheme="minorHAnsi" w:hAnsiTheme="minorHAnsi" w:cstheme="minorHAnsi"/>
          <w:b/>
        </w:rPr>
        <w:t xml:space="preserve"> 1998</w:t>
      </w:r>
      <w:r w:rsidR="00590575" w:rsidRPr="008933BB">
        <w:rPr>
          <w:rFonts w:asciiTheme="minorHAnsi" w:hAnsiTheme="minorHAnsi" w:cstheme="minorHAnsi"/>
          <w:b/>
        </w:rPr>
        <w:t xml:space="preserve">    </w:t>
      </w:r>
      <w:r w:rsidR="00590575" w:rsidRPr="008933B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SECRETARIA DE PRENSA DE LA CNOP ESTATAL</w:t>
      </w:r>
      <w:r w:rsidR="00283E7C" w:rsidRPr="008933BB">
        <w:rPr>
          <w:rFonts w:asciiTheme="minorHAnsi" w:hAnsiTheme="minorHAnsi" w:cstheme="minorHAnsi"/>
        </w:rPr>
        <w:t>.</w:t>
      </w:r>
    </w:p>
    <w:p w:rsidR="00590575" w:rsidRPr="001F590F" w:rsidRDefault="00590575" w:rsidP="00590575">
      <w:pPr>
        <w:pStyle w:val="Prrafodelista"/>
        <w:ind w:lef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</w:p>
    <w:p w:rsidR="00590575" w:rsidRPr="008933BB" w:rsidRDefault="008933BB" w:rsidP="00283E7C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8933BB">
        <w:rPr>
          <w:rFonts w:asciiTheme="minorHAnsi" w:hAnsiTheme="minorHAnsi" w:cstheme="minorHAnsi"/>
          <w:b/>
        </w:rPr>
        <w:t xml:space="preserve">1999       </w:t>
      </w:r>
      <w:r w:rsidR="00590575" w:rsidRPr="008933BB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 xml:space="preserve">     </w:t>
      </w:r>
      <w:r w:rsidRPr="008933BB">
        <w:rPr>
          <w:rFonts w:asciiTheme="minorHAnsi" w:hAnsiTheme="minorHAnsi" w:cstheme="minorHAnsi"/>
        </w:rPr>
        <w:t>DIRECTORA DE LA COMISION SOCIAL</w:t>
      </w:r>
      <w:r w:rsidRPr="008933BB">
        <w:rPr>
          <w:rFonts w:asciiTheme="minorHAnsi" w:hAnsiTheme="minorHAnsi" w:cstheme="minorHAnsi"/>
          <w:b/>
        </w:rPr>
        <w:t>.</w:t>
      </w:r>
      <w:r w:rsidR="00590575" w:rsidRPr="008933BB">
        <w:rPr>
          <w:rFonts w:asciiTheme="minorHAnsi" w:hAnsiTheme="minorHAnsi" w:cstheme="minorHAnsi"/>
          <w:b/>
        </w:rPr>
        <w:t xml:space="preserve">  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590575" w:rsidRDefault="008933BB" w:rsidP="00590575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2003</w:t>
      </w:r>
      <w:r w:rsidR="00283E7C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2004</w:t>
      </w:r>
      <w:r w:rsidR="00590575" w:rsidRPr="00590575">
        <w:rPr>
          <w:rFonts w:asciiTheme="minorHAnsi" w:hAnsiTheme="minorHAnsi" w:cstheme="minorHAnsi"/>
          <w:b/>
        </w:rPr>
        <w:t xml:space="preserve">    </w:t>
      </w:r>
      <w:r w:rsidR="00590575">
        <w:rPr>
          <w:rFonts w:asciiTheme="minorHAnsi" w:hAnsiTheme="minorHAnsi" w:cstheme="minorHAnsi"/>
          <w:b/>
        </w:rPr>
        <w:t xml:space="preserve"> </w:t>
      </w:r>
      <w:r w:rsidR="00590575" w:rsidRPr="00590575">
        <w:rPr>
          <w:rFonts w:asciiTheme="minorHAnsi" w:hAnsiTheme="minorHAnsi" w:cstheme="minorHAnsi"/>
          <w:b/>
        </w:rPr>
        <w:t xml:space="preserve"> </w:t>
      </w:r>
      <w:r w:rsidR="00283E7C">
        <w:rPr>
          <w:rFonts w:asciiTheme="minorHAnsi" w:hAnsiTheme="minorHAnsi" w:cstheme="minorHAnsi"/>
          <w:b/>
        </w:rPr>
        <w:t xml:space="preserve"> </w:t>
      </w:r>
      <w:r w:rsidRPr="008933BB">
        <w:rPr>
          <w:rFonts w:asciiTheme="minorHAnsi" w:hAnsiTheme="minorHAnsi" w:cstheme="minorHAnsi"/>
        </w:rPr>
        <w:t>SECRETARIA DE PRENSA Y PROPAGANDA DEL CDE DEL PRI</w:t>
      </w:r>
      <w:r w:rsidR="00283E7C" w:rsidRPr="008933BB">
        <w:rPr>
          <w:rFonts w:asciiTheme="minorHAnsi" w:hAnsiTheme="minorHAnsi" w:cstheme="minorHAnsi"/>
        </w:rPr>
        <w:t>.</w:t>
      </w:r>
      <w:r w:rsidR="00590575" w:rsidRPr="00590575">
        <w:rPr>
          <w:rFonts w:asciiTheme="minorHAnsi" w:hAnsiTheme="minorHAnsi" w:cstheme="minorHAnsi"/>
        </w:rPr>
        <w:t xml:space="preserve"> </w:t>
      </w:r>
    </w:p>
    <w:p w:rsidR="00590575" w:rsidRPr="00590575" w:rsidRDefault="00590575" w:rsidP="00590575">
      <w:pPr>
        <w:pStyle w:val="Prrafodelista"/>
        <w:rPr>
          <w:rFonts w:asciiTheme="minorHAnsi" w:hAnsiTheme="minorHAnsi" w:cstheme="minorHAnsi"/>
        </w:rPr>
      </w:pPr>
    </w:p>
    <w:p w:rsidR="00283E7C" w:rsidRPr="008933BB" w:rsidRDefault="008933BB" w:rsidP="00283E7C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933BB">
        <w:rPr>
          <w:rFonts w:asciiTheme="minorHAnsi" w:hAnsiTheme="minorHAnsi" w:cstheme="minorHAnsi"/>
          <w:b/>
        </w:rPr>
        <w:t>2004</w:t>
      </w:r>
      <w:r w:rsidR="00590575" w:rsidRPr="008933BB">
        <w:rPr>
          <w:rFonts w:asciiTheme="minorHAnsi" w:hAnsiTheme="minorHAnsi" w:cstheme="minorHAnsi"/>
        </w:rPr>
        <w:t xml:space="preserve">      </w:t>
      </w:r>
      <w:r w:rsidR="00283E7C" w:rsidRPr="008933BB">
        <w:rPr>
          <w:rFonts w:asciiTheme="minorHAnsi" w:hAnsiTheme="minorHAnsi" w:cstheme="minorHAnsi"/>
        </w:rPr>
        <w:t xml:space="preserve"> </w:t>
      </w:r>
      <w:r w:rsidRPr="008933BB">
        <w:rPr>
          <w:rFonts w:asciiTheme="minorHAnsi" w:hAnsiTheme="minorHAnsi" w:cstheme="minorHAnsi"/>
        </w:rPr>
        <w:t xml:space="preserve">            SUBDIRECTORA DE LA COMISION SOCIAL DEL GOBIERNO DEL </w:t>
      </w:r>
      <w:r>
        <w:rPr>
          <w:rFonts w:asciiTheme="minorHAnsi" w:hAnsiTheme="minorHAnsi" w:cstheme="minorHAnsi"/>
        </w:rPr>
        <w:br/>
        <w:t xml:space="preserve">                            </w:t>
      </w:r>
      <w:r w:rsidRPr="008933BB">
        <w:rPr>
          <w:rFonts w:asciiTheme="minorHAnsi" w:hAnsiTheme="minorHAnsi" w:cstheme="minorHAnsi"/>
        </w:rPr>
        <w:t>ESTADO</w:t>
      </w:r>
      <w:r w:rsidR="00283E7C" w:rsidRPr="008933BB">
        <w:rPr>
          <w:rFonts w:asciiTheme="minorHAnsi" w:hAnsiTheme="minorHAnsi" w:cstheme="minorHAnsi"/>
        </w:rPr>
        <w:t>.</w:t>
      </w:r>
    </w:p>
    <w:p w:rsidR="00283E7C" w:rsidRPr="00283E7C" w:rsidRDefault="00283E7C" w:rsidP="00283E7C">
      <w:pPr>
        <w:pStyle w:val="Prrafodelista"/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A759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DE   </w:t>
            </w:r>
            <w:r>
              <w:rPr>
                <w:rFonts w:asciiTheme="minorHAnsi" w:hAnsiTheme="minorHAnsi" w:cstheme="minorHAnsi"/>
              </w:rPr>
              <w:t>COMUNICACIÓN INCTITUCIONAL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0573B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2020-01-27T17:46:00Z</dcterms:created>
  <dcterms:modified xsi:type="dcterms:W3CDTF">2020-01-27T17:46:00Z</dcterms:modified>
</cp:coreProperties>
</file>